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2502B" w14:textId="77777777" w:rsidR="00B07FB9" w:rsidRPr="006E4B3C" w:rsidRDefault="002A2165" w:rsidP="002A2165">
      <w:pPr>
        <w:keepNext/>
        <w:keepLines/>
        <w:widowControl w:val="0"/>
        <w:tabs>
          <w:tab w:val="center" w:pos="7285"/>
        </w:tabs>
        <w:spacing w:after="0" w:line="240" w:lineRule="auto"/>
        <w:ind w:left="11199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Дода</w:t>
      </w:r>
      <w:r w:rsidR="00B07FB9" w:rsidRPr="006E4B3C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ток до</w:t>
      </w:r>
      <w:bookmarkStart w:id="0" w:name="bookmark1"/>
      <w:r w:rsidR="00642E42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</w:t>
      </w:r>
      <w:r w:rsidR="00B07FB9" w:rsidRPr="006E4B3C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наказу Управління охорони здоров’я ЧОДА від 01.08.2024 №236</w:t>
      </w:r>
      <w:bookmarkEnd w:id="0"/>
    </w:p>
    <w:p w14:paraId="3EBA75C3" w14:textId="77777777" w:rsidR="00B07FB9" w:rsidRPr="006E4B3C" w:rsidRDefault="00B07FB9" w:rsidP="00B07FB9">
      <w:pPr>
        <w:widowControl w:val="0"/>
        <w:spacing w:after="0" w:line="317" w:lineRule="exact"/>
        <w:ind w:right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ЗВІТ</w:t>
      </w:r>
    </w:p>
    <w:p w14:paraId="12448226" w14:textId="77777777" w:rsidR="00B07FB9" w:rsidRPr="006E4B3C" w:rsidRDefault="00B07FB9" w:rsidP="00B07FB9">
      <w:pPr>
        <w:widowControl w:val="0"/>
        <w:tabs>
          <w:tab w:val="left" w:leader="underscore" w:pos="9274"/>
        </w:tabs>
        <w:spacing w:after="362" w:line="317" w:lineRule="exact"/>
        <w:ind w:right="-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 xml:space="preserve">про залишки лікарських засобів та медичних виробів </w:t>
      </w:r>
    </w:p>
    <w:p w14:paraId="6941AA25" w14:textId="4FD52FCD" w:rsidR="00B07FB9" w:rsidRPr="006E4B3C" w:rsidRDefault="00B07FB9" w:rsidP="00B07FB9">
      <w:pPr>
        <w:widowControl w:val="0"/>
        <w:tabs>
          <w:tab w:val="left" w:leader="underscore" w:pos="9274"/>
        </w:tabs>
        <w:spacing w:after="362" w:line="317" w:lineRule="exact"/>
        <w:ind w:right="-2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 xml:space="preserve">станом на  </w:t>
      </w:r>
      <w:r w:rsidR="00725D7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11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.</w:t>
      </w:r>
      <w:r w:rsidR="00F84CE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0</w:t>
      </w:r>
      <w:r w:rsidR="009A150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 xml:space="preserve"> </w:t>
      </w:r>
      <w:r w:rsidRPr="006E4B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.202</w:t>
      </w:r>
      <w:r w:rsidR="00F84CE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6</w:t>
      </w:r>
      <w:r w:rsidRPr="006E4B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_ року</w:t>
      </w:r>
    </w:p>
    <w:p w14:paraId="17292C14" w14:textId="77777777" w:rsidR="00B07FB9" w:rsidRPr="006E4B3C" w:rsidRDefault="00B07FB9" w:rsidP="00B07FB9">
      <w:pPr>
        <w:widowControl w:val="0"/>
        <w:tabs>
          <w:tab w:val="left" w:leader="underscore" w:pos="11134"/>
        </w:tabs>
        <w:spacing w:after="24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Адміністративно-територіальна одиниця ________КНП Менська МЛ 02006343___</w:t>
      </w:r>
    </w:p>
    <w:p w14:paraId="218CBE8E" w14:textId="77777777" w:rsidR="00B07FB9" w:rsidRPr="006E4B3C" w:rsidRDefault="00B07FB9" w:rsidP="00B07FB9">
      <w:pPr>
        <w:widowControl w:val="0"/>
        <w:tabs>
          <w:tab w:val="left" w:leader="underscore" w:pos="11134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_______________________________________За кошти М/Б_________________________________________________</w:t>
      </w:r>
    </w:p>
    <w:p w14:paraId="2F770569" w14:textId="77777777" w:rsidR="00B07FB9" w:rsidRPr="006E4B3C" w:rsidRDefault="00B07FB9" w:rsidP="00B07FB9">
      <w:pPr>
        <w:widowControl w:val="0"/>
        <w:tabs>
          <w:tab w:val="left" w:leader="underscore" w:pos="1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b/>
          <w:bCs/>
          <w:sz w:val="14"/>
          <w:szCs w:val="14"/>
          <w:lang w:val="uk-UA" w:eastAsia="uk-UA" w:bidi="uk-UA"/>
        </w:rPr>
        <w:t>(назва закладу охорони здоров’я (код ЄДРПОУ)</w:t>
      </w:r>
    </w:p>
    <w:p w14:paraId="04174CFD" w14:textId="77777777" w:rsidR="00B07FB9" w:rsidRPr="006E4B3C" w:rsidRDefault="00B07FB9" w:rsidP="00B07FB9">
      <w:pPr>
        <w:widowControl w:val="0"/>
        <w:tabs>
          <w:tab w:val="left" w:leader="underscore" w:pos="11134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</w:pPr>
    </w:p>
    <w:tbl>
      <w:tblPr>
        <w:tblW w:w="161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1418"/>
        <w:gridCol w:w="2693"/>
        <w:gridCol w:w="992"/>
        <w:gridCol w:w="1843"/>
        <w:gridCol w:w="1276"/>
        <w:gridCol w:w="1134"/>
        <w:gridCol w:w="1417"/>
        <w:gridCol w:w="834"/>
        <w:gridCol w:w="1032"/>
      </w:tblGrid>
      <w:tr w:rsidR="00B07FB9" w:rsidRPr="006E4B3C" w14:paraId="2B46DCAA" w14:textId="77777777" w:rsidTr="00234A35">
        <w:trPr>
          <w:trHeight w:hRule="exact" w:val="192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13019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 xml:space="preserve">Назва закладу охорони здоров’я </w:t>
            </w:r>
          </w:p>
          <w:p w14:paraId="1BCEECAD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(код ЄДРПОУ)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A6829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Джерело фінансування (кошти, державного, місцевого бюджету або інші джерела не заборонені законом)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AD964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Міжнародна</w:t>
            </w:r>
          </w:p>
          <w:p w14:paraId="2F52ABC5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непатентована</w:t>
            </w:r>
          </w:p>
          <w:p w14:paraId="11946143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назва</w:t>
            </w:r>
          </w:p>
          <w:p w14:paraId="0463FFC4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 засобу/ назва медичного виробу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7AD11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Торгівельна</w:t>
            </w:r>
          </w:p>
          <w:p w14:paraId="3D9714C1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назва</w:t>
            </w:r>
          </w:p>
          <w:p w14:paraId="68041710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14:paraId="7FF5B0AD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засобу/</w:t>
            </w:r>
          </w:p>
          <w:p w14:paraId="0F87E452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медичного</w:t>
            </w:r>
          </w:p>
          <w:p w14:paraId="6B4EE0D9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виробу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4D47A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Форма</w:t>
            </w:r>
          </w:p>
          <w:p w14:paraId="562818AC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випуску</w:t>
            </w:r>
          </w:p>
          <w:p w14:paraId="5B475BD8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14:paraId="5B9B53BF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засобу/</w:t>
            </w:r>
          </w:p>
          <w:p w14:paraId="70E89DE6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медичного</w:t>
            </w:r>
          </w:p>
          <w:p w14:paraId="26FE86C1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виробу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459E1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Дозування</w:t>
            </w:r>
          </w:p>
          <w:p w14:paraId="2978D652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14:paraId="1BC2C981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918CE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Одиниця виміру, в якій вказуються</w:t>
            </w:r>
          </w:p>
          <w:p w14:paraId="49F9607D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залишки</w:t>
            </w:r>
          </w:p>
          <w:p w14:paraId="7EF78A73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(флакон,</w:t>
            </w:r>
          </w:p>
          <w:p w14:paraId="79876552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таблетка,</w:t>
            </w:r>
          </w:p>
          <w:p w14:paraId="5A46EB41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пластир,</w:t>
            </w:r>
          </w:p>
          <w:p w14:paraId="6DBC0F2D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набір,</w:t>
            </w:r>
          </w:p>
          <w:p w14:paraId="629F2722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упаковка, тощо)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D31E0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Наявна кількість лікарського засобу/медичного виробу на звітну дату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F0EC8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Ціна за одиницю, в якій вказуються залишки лікарського засобу/медичного виробу, грн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6CF2B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Кількість в упаковці (заповнюється лише у тих випадках, якщо у стовпчику 6 одиниця виміру не є мінімальною - упаковка, набір.)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68D85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Термін</w:t>
            </w:r>
          </w:p>
          <w:p w14:paraId="3E700C8C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придатності</w:t>
            </w:r>
          </w:p>
          <w:p w14:paraId="6B9E198B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B07FB9" w:rsidRPr="006E4B3C" w14:paraId="7D1988D8" w14:textId="77777777" w:rsidTr="00234A35">
        <w:trPr>
          <w:trHeight w:hRule="exact" w:val="22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C2047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F1851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48AB5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A0CD5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6B215F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BF2C2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CCDA0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F9421A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69A427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B5BAA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84705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  <w:lang w:val="uk-UA"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11</w:t>
            </w:r>
          </w:p>
        </w:tc>
      </w:tr>
      <w:tr w:rsidR="00B07FB9" w:rsidRPr="006E4B3C" w14:paraId="6A8BC544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A3B463" w14:textId="77777777"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4C25C9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27879" w14:textId="77777777" w:rsidR="00B07FB9" w:rsidRPr="006E4B3C" w:rsidRDefault="00B07FB9" w:rsidP="00234A35">
            <w:pPr>
              <w:widowControl w:val="0"/>
              <w:autoSpaceDE w:val="0"/>
              <w:autoSpaceDN w:val="0"/>
              <w:adjustRightInd w:val="0"/>
              <w:spacing w:before="12" w:after="12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 </w:t>
            </w:r>
            <w:proofErr w:type="spellStart"/>
            <w:r w:rsidRPr="006E4B3C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uk-UA" w:eastAsia="uk-UA" w:bidi="uk-UA"/>
              </w:rPr>
              <w:t>Epinephrine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47561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АДРЕНАЛІН-</w:t>
            </w:r>
          </w:p>
          <w:p w14:paraId="0F77BF4A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ДАРНИЦЯ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F2446F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розчин для ін’єкцій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84C44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1.82 мг/мл, по 1 мл в ампулі; по 5 ампул у контурній чарунковій упаковці;</w:t>
            </w:r>
          </w:p>
          <w:p w14:paraId="66D27C95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по 2 контурні чарункові упаковки у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023C97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DB4C3D" w14:textId="77777777" w:rsidR="00B07FB9" w:rsidRPr="00643D69" w:rsidRDefault="00F76FED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1,</w:t>
            </w:r>
            <w:r w:rsidR="00D17F4E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08A2C3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50,08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9148A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75DC28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B07FB9" w:rsidRPr="006E4B3C" w14:paraId="79C2F512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1BC0A3" w14:textId="77777777" w:rsidR="00B07FB9" w:rsidRPr="006E4B3C" w:rsidRDefault="00561A3E" w:rsidP="00561A3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B9D527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330BE4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Glucose</w:t>
            </w:r>
            <w:proofErr w:type="spellEnd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.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5BF1AF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ГЛЮКОЗА-</w:t>
            </w:r>
          </w:p>
          <w:p w14:paraId="2153A7D5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ДАРНИЦЯ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5A6761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розчин для ін’єкцій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3CB547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400 мг/мл по 20 мл в ампулах №10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0331BF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9834C5" w14:textId="77777777" w:rsidR="00B07FB9" w:rsidRPr="002C2F10" w:rsidRDefault="00561A3E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="00D17F4E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2D2EE1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87,54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6C21E3" w14:textId="77777777"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5CEB7E" w14:textId="77777777"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8,26</w:t>
            </w:r>
          </w:p>
        </w:tc>
      </w:tr>
      <w:tr w:rsidR="00B07FB9" w:rsidRPr="006E4B3C" w14:paraId="62FFCCA1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40AB80" w14:textId="77777777"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02000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D852F3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 </w:t>
            </w: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Drotaverine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F321E5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ДРОТАВЕРИН-</w:t>
            </w:r>
          </w:p>
          <w:p w14:paraId="25684481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ДАРНИЦЯ.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18DB70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розчин для ін’єкцій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A7119B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 мг/мл по 2 мл в ампулах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5B50CF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37E573" w14:textId="77777777" w:rsidR="00B07FB9" w:rsidRPr="006E4B3C" w:rsidRDefault="00130947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0,</w:t>
            </w:r>
            <w:r w:rsidR="00F84CE9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6A34DC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21,53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7AABB8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1A9CD7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B07FB9" w:rsidRPr="006E4B3C" w14:paraId="74BD1670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5A253E" w14:textId="77777777"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536C74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746911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Metoclopramide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EFA397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МЕТОКЛОПРАМІД-ДАРНИЦЯ.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63BFC8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розчин для ін’єкцій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C13305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 мг/мл по 2 мл по 5 ампул у контурній чарунковій упаковці; по 2 контурні чарункові упаковки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CF3F15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пачка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B3AA32" w14:textId="3F6D7D17" w:rsidR="00B07FB9" w:rsidRPr="006E4B3C" w:rsidRDefault="009A1504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952863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36,19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3B5147" w14:textId="77777777"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A9FF89" w14:textId="77777777"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9,27</w:t>
            </w:r>
          </w:p>
        </w:tc>
      </w:tr>
      <w:tr w:rsidR="00B07FB9" w:rsidRPr="006E4B3C" w14:paraId="632E70F9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12C791" w14:textId="77777777"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7EC957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FEC2E7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Omeprazole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880FE1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ОМЕПРАЗОЛ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D5FD3C" w14:textId="77777777" w:rsidR="00B07FB9" w:rsidRPr="006E4B3C" w:rsidRDefault="00130947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капсули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60C01C" w14:textId="77777777" w:rsidR="00B07FB9" w:rsidRPr="006E4B3C" w:rsidRDefault="00130947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</w:t>
            </w:r>
            <w:r w:rsidR="00B07FB9"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мг, по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10*3</w:t>
            </w:r>
            <w:r w:rsidR="00B07FB9"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у пачці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B6DFCB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B43E9E" w14:textId="6664AEF9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D3255E" w14:textId="77777777" w:rsidR="00B07FB9" w:rsidRPr="006E4B3C" w:rsidRDefault="00130947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52,06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4D4544" w14:textId="77777777"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670B6F" w14:textId="77777777" w:rsidR="00B07FB9" w:rsidRPr="006E4B3C" w:rsidRDefault="00130947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3.26</w:t>
            </w:r>
          </w:p>
        </w:tc>
      </w:tr>
      <w:tr w:rsidR="00B07FB9" w:rsidRPr="006E4B3C" w14:paraId="353580E9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B0DD86" w14:textId="77777777"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2F01B9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61D7D8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Multienzymes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A257CE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ПАНКРЕАТИН- 8000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0F479D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таблетки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3B1A58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гастрорезичтентні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№50 (10*5) у блістерах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6E604F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719555" w14:textId="7E266634" w:rsidR="00B07FB9" w:rsidRPr="006E4B3C" w:rsidRDefault="00F84CE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7AC788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61,6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456460" w14:textId="77777777"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28AB03" w14:textId="77777777"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7,26</w:t>
            </w:r>
          </w:p>
        </w:tc>
      </w:tr>
      <w:tr w:rsidR="00B07FB9" w:rsidRPr="006E4B3C" w14:paraId="1D90AE27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9F36EB" w14:textId="77777777"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0AD220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2C0006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neostigmine</w:t>
            </w:r>
            <w:proofErr w:type="spellEnd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methylsulfate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09BD53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ПРОЗЕРИН-</w:t>
            </w:r>
          </w:p>
          <w:p w14:paraId="54B0D625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ДАРНИЦЯ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141DBD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розчин для ін’єкцій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C59C65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0,5 мг/мл, по 1 мл в ампулах № 10 (5*2)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0DCC7E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6AFD01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78D352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20,53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4FE753" w14:textId="77777777"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6A42C8" w14:textId="77777777"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5,27</w:t>
            </w:r>
          </w:p>
        </w:tc>
      </w:tr>
      <w:tr w:rsidR="00B07FB9" w:rsidRPr="006E4B3C" w14:paraId="0FCA4CBD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75CA2F" w14:textId="77777777"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DA59E0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B68FF6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Озельтамівір</w:t>
            </w:r>
            <w:proofErr w:type="spellEnd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 xml:space="preserve"> (</w:t>
            </w: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ozeltamivir</w:t>
            </w:r>
            <w:proofErr w:type="spellEnd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BDA2F0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Таміфлю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20B178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капсули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453217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75мг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9F92F7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D5FC40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3AFA04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519,48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965255" w14:textId="77777777"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E1496A" w14:textId="77777777"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7,28</w:t>
            </w:r>
          </w:p>
        </w:tc>
      </w:tr>
      <w:tr w:rsidR="00B07FB9" w:rsidRPr="006E4B3C" w14:paraId="3273BA99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EEB158" w14:textId="77777777"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167023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D8A929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 </w:t>
            </w: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Ceftriaxone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DE5773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Цефтріаксон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CD8A2F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3AD169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1000мг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80AD06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фл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7A66AA" w14:textId="77777777" w:rsidR="00B07FB9" w:rsidRPr="006E4B3C" w:rsidRDefault="00561A3E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C17D65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12,78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F46C6E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F0582E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B07FB9" w:rsidRPr="006E4B3C" w14:paraId="5F0B9A19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CA49EA" w14:textId="77777777"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8250AE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5DDF4D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4C80BD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Фізіологічна сироватка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F39E90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16D43A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D88DB6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C15462" w14:textId="77777777" w:rsidR="002C2F10" w:rsidRPr="002C2F10" w:rsidRDefault="00F84CE9" w:rsidP="002C2F1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CF2891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173,86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540AFC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3623E3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B07FB9" w:rsidRPr="006E4B3C" w14:paraId="1D824530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239ABB" w14:textId="77777777"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F3D61D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6A231A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  <w:proofErr w:type="spellStart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Chlorhexidine</w:t>
            </w:r>
            <w:proofErr w:type="spellEnd"/>
            <w:r w:rsidRPr="006E4B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D16CFF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ХЛОРГЕКСИДИН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4F303A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розчин для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зовн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застос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FA06BF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0,05% по 100 мл у флаконах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E1B9E3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фл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A4ED8A" w14:textId="76087E2D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39AA30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8,31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42D260" w14:textId="77777777"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8D65AB" w14:textId="77777777" w:rsidR="00B07FB9" w:rsidRPr="006E4B3C" w:rsidRDefault="00B07FB9" w:rsidP="00234A35">
            <w:pPr>
              <w:widowControl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5,26</w:t>
            </w:r>
          </w:p>
        </w:tc>
      </w:tr>
      <w:tr w:rsidR="00B07FB9" w:rsidRPr="006E4B3C" w14:paraId="4BCF90D7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A503DA" w14:textId="77777777" w:rsidR="00B07FB9" w:rsidRPr="006E4B3C" w:rsidRDefault="00B07FB9" w:rsidP="00234A3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18BA0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A65343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D51EE3" w14:textId="77777777" w:rsidR="00B07FB9" w:rsidRPr="006E4B3C" w:rsidRDefault="00561A3E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Бінт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гіпсовий 0,15*2,7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0EB384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09D2FA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EF9CC2" w14:textId="77777777" w:rsidR="00B07FB9" w:rsidRPr="006E4B3C" w:rsidRDefault="00B07FB9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5D9372" w14:textId="00677734" w:rsidR="00B07FB9" w:rsidRPr="006E4B3C" w:rsidRDefault="009A1504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EE5581" w14:textId="77777777" w:rsidR="00B07FB9" w:rsidRPr="006E4B3C" w:rsidRDefault="00561A3E" w:rsidP="00234A3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530E94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632000" w14:textId="77777777" w:rsidR="00B07FB9" w:rsidRPr="006E4B3C" w:rsidRDefault="00B07FB9" w:rsidP="00234A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743B2B6A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9EE3F1" w14:textId="4FF56CF4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B42B6" w14:textId="1561AE20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5AEF6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9EE723" w14:textId="68C4C018" w:rsidR="009A1504" w:rsidRPr="009A1504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Голка для встановлення підключичного катетера КВ-3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G</w:t>
            </w:r>
            <w:r w:rsidRPr="009A1504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15DD57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D93236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683920" w14:textId="29079E05" w:rsidR="009A1504" w:rsidRPr="009A1504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6475F6" w14:textId="56FB4DEE" w:rsidR="009A1504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0E4996" w14:textId="48381A4E" w:rsidR="009A1504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29FCEC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D8C646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9A1504" w:rsidRPr="006E4B3C" w14:paraId="12C2CF16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F47712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88EE1D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23C30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FE8E82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Дренаж 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торакальний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(на металевому стилеті - троакарі)  </w:t>
            </w:r>
          </w:p>
          <w:p w14:paraId="23ADE154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Fr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16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AA0DA9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DAE46F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7A6093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D7B0C1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A4D5A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A50C9B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E18548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7139CB92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8F2DBF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DADF6A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B9B5FB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873B2B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Дренаж 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торакальний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(на металевому стилеті - троакарі)  </w:t>
            </w:r>
          </w:p>
          <w:p w14:paraId="11F5CA6C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Fr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18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6356FF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0D2C3D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66CB19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8A34A1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11E751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E3FEAB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ADC3B5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17B86EF1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43918E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33D59F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96F0DA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A2CEF6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Дренаж 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торакальний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(на металевому стилеті - троакарі) </w:t>
            </w:r>
          </w:p>
          <w:p w14:paraId="14EA7F33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Fr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22 (діаметр 7)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1E741D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5932EF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03CFB8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44AEF7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F933F1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232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4A61EB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9B4526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1EE4AE14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84C681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C00A1F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511724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F16551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Дренаж 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торакальний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(на металевому стилеті - троакарі)  </w:t>
            </w:r>
          </w:p>
          <w:p w14:paraId="3FC8B8D5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Fr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</w:t>
            </w: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679D2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045F2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C2EBF4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E2BD7D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8C5A0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232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675EF1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2228E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6930B6B9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F6FEEC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9E6C6B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B1FFB0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AAF355" w14:textId="77777777" w:rsidR="009A1504" w:rsidRPr="00642E42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Зонд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інтубаційний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для дренування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Fr</w:t>
            </w:r>
            <w:r w:rsidRPr="00642E4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 xml:space="preserve"> 18 2500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45C90B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3E5136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BE508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23D83B" w14:textId="77777777" w:rsidR="009A1504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2B2813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AD362C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040496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9A1504" w:rsidRPr="006E4B3C" w14:paraId="37171295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DEB4F2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D0644E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A4ED9D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3C5B61" w14:textId="77777777" w:rsidR="009A1504" w:rsidRPr="00642E42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Зонд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інтубаційний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для дренування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Fr</w:t>
            </w:r>
            <w:r w:rsidRPr="00642E42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 xml:space="preserve"> 18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3000мм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8A6CAE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78443F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DF1A72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068764" w14:textId="77777777" w:rsidR="009A1504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84EA7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237043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966114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9A1504" w:rsidRPr="006E4B3C" w14:paraId="58E5FACE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30C190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7E6636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240899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6AAD67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Екран захисний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8AF76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41D9A0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46933D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8B42E9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929D84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390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B1A5A0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2BA857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2D4F2225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D38B94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9E5EF8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AE1E6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D0DB69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Комбінезон з капюшоном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7E395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6B860A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02252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57CB6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238C9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D4F943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6B4BFF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466A09E8" w14:textId="77777777" w:rsidTr="00631BBC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348198" w14:textId="41D5C6D5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C6149" w14:textId="4139BE15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0D08C8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16C3A4" w14:textId="49A3CA32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Катетер венозний підключичний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5C1C08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AC3441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5D50D1" w14:textId="2A11D955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F24C66" w14:textId="01E9810D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69C33E" w14:textId="179D688E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73E15C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997D56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9A1504" w:rsidRPr="006E4B3C" w14:paraId="0093ACB1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DDBB3C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64C5D1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058E50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314D0E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Катетер внутрішньовенний периферичний, одноразовий, без додаткового ін’єкційного порту, тип «Метелик» 25 G, №1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66028D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7CCDCA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EF8DE1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22E63A" w14:textId="3DF6DFD6" w:rsidR="009A1504" w:rsidRPr="00FB2218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E711B7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1,81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9F80BC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1A6B50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17D819AC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54A07F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9E09B3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E6C3A2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EC131E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Канюля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назальна (для дорослих)   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A623B7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B4F7B4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8F6E29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81F675" w14:textId="77777777" w:rsidR="009A1504" w:rsidRPr="00B61373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en-US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D8BEFF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18,4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2403F8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B917F0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3F163F4D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5D99E6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E5F229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87CE10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F8F402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Контейнер для зберігання гострих медичних предметів одноразового використання (5 л)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B5D369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7C1F16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C174D2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AB705C" w14:textId="5E3D2424" w:rsidR="009A1504" w:rsidRPr="009B6775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024B9E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60,1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1BD033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0F32A3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34F518F7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874DA1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BA0AEF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422673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C9E962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Контейнер для зберігання гострих медичних предметів одноразового використання (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2,2</w:t>
            </w: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5 л)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0B4C1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73C383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203D4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DC7C1A" w14:textId="0CC0D293" w:rsidR="009A1504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91D612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37,5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CE6E92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749E99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9A1504" w:rsidRPr="006E4B3C" w14:paraId="4018819F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CB9D36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5B068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15F75A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BF2C22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Мішок для утилізації медичних відходів червоний двошаровий (120л) 100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0CF889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A74DB3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5CB321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50D06D" w14:textId="187969E7" w:rsidR="009A1504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58E4D3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547,2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4F5CFA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AEB311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9A1504" w:rsidRPr="006E4B3C" w14:paraId="43F63980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318090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1DD8F3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18A470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69456F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Окуляри захисні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99B0F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27581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6C1C96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918E57" w14:textId="31E8B55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0E9684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B129E9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A18EF6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0A60C08B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08BDF0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B833E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96C04F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5C67EC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>Підгузники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 для дорослих, розмір L  пак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0B9EAE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D339C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5D36FA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12F5EE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716E8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800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A9D3F5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355092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7F7DF8F7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C73D42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85DF9F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E0BE04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E65E77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Рукавички медичні   нестерильні, розмір 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>М</w:t>
            </w:r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  пара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C2F238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D312E8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89097A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3D53D4" w14:textId="77777777" w:rsidR="009A1504" w:rsidRPr="002D529B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C5C2EE" w14:textId="77777777" w:rsidR="009A1504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2,55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D41947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DA7316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9A1504" w:rsidRPr="006E4B3C" w14:paraId="2B26A04B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C5241A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06C367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83049B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54A55F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Система для вливання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>інфузійних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>розчинівLuer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>Slip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 з металевим шипом  (ALEXPHARM)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58F91D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59B1F1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0C2D50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3329D4" w14:textId="5491B9A9" w:rsidR="009A1504" w:rsidRPr="002C2F10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139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D8AD11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6,21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74332E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DC228F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7435AE61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E016A5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D170A9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DBF07D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A5D73B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Система для переливання </w:t>
            </w:r>
            <w:proofErr w:type="spellStart"/>
            <w:r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>кровііі</w:t>
            </w:r>
            <w:proofErr w:type="spellEnd"/>
            <w:r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, кровозамінників та </w:t>
            </w:r>
            <w:proofErr w:type="spellStart"/>
            <w:r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>інфузійних</w:t>
            </w:r>
            <w:proofErr w:type="spellEnd"/>
            <w:r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 р-н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3EDAF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62D1D4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189047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63BA99" w14:textId="7C5E9CED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FA7260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10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3,79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028AD7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953C43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3B8D8203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6FA97C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C5E9C4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A5D760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44492E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Сітка медична для відновлювальної хірургії стерильна, </w:t>
            </w:r>
            <w:proofErr w:type="spellStart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>монофіламентна</w:t>
            </w:r>
            <w:proofErr w:type="spellEnd"/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, поліпропіленова РРМ 501 6*11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B8323F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6C47C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0A22D6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E75684" w14:textId="77777777" w:rsidR="009A1504" w:rsidRPr="005F133E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EED9A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165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208B05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82373A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7A46C478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C1940B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593381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19969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B3A1BB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sz w:val="18"/>
                <w:szCs w:val="18"/>
                <w:lang w:val="uk-UA" w:eastAsia="uk-UA" w:bidi="uk-UA"/>
              </w:rPr>
              <w:t xml:space="preserve">Сечоприймач при ліжковий для дорослих ,одноразовий, стерильний, 2000 мл, №1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507293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4863F8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2FF084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2AE67A" w14:textId="58575DBD" w:rsidR="009A1504" w:rsidRPr="009A1504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D886CD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11,29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B82DF4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C7CE6B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2B3D0656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EC3B7D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B2E2AF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AF16D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0CD41B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Шовний матеріал-нитки хірургічні, що не розсмоктуються, нестерильні -  шовк натуральний, чорний - USP 2 (М5) у котушках по 50 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31F603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B7A1A4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C0CE2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B22D4D" w14:textId="1B61A361" w:rsidR="009A1504" w:rsidRPr="00873421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80A91B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598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E44B40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2792F2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5637C50C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28E276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84C52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8D0FF1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A933B1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Шприц  ін’єкційний 5 мл, трикомпонентний, без додаткової голки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30EE69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36F53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69BB89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4C42F8" w14:textId="77777777" w:rsidR="009A1504" w:rsidRPr="006A4170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B219E2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0,98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97BB41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F7A9BF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24A81728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8F5432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9DDF26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869E9B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7F6612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Шприц  ін’єкційний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</w:t>
            </w: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мл, трикомпонентний, без додаткової голки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7B7822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BCA804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865814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EDBAB4" w14:textId="51FEA1EC" w:rsidR="009A1504" w:rsidRPr="005F133E" w:rsidRDefault="00B419F3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20512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1,62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D5FCC4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4EBCA6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5C56D1B4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8D0DC1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55961B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6C605B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B92EAA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Шприц 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одноразовий 100</w:t>
            </w: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мл,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402505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D914E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046EF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229DC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0C9CA9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1,62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E2DB7B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0AE097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  <w:tr w:rsidR="009A1504" w:rsidRPr="006E4B3C" w14:paraId="45894A13" w14:textId="77777777" w:rsidTr="00234A35">
        <w:trPr>
          <w:trHeight w:val="5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B7BFDC" w14:textId="77777777" w:rsidR="009A1504" w:rsidRPr="006E4B3C" w:rsidRDefault="009A1504" w:rsidP="009A1504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4809C0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За кошти 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AAF8C0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uk-UA" w:bidi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1583BD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Щиток  захисний лицевий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6BC706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BEF119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33FD3C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86C6A1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  <w:lang w:val="uk-UA" w:eastAsia="uk-UA" w:bidi="uk-UA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7EF48B" w14:textId="77777777" w:rsidR="009A1504" w:rsidRPr="006E4B3C" w:rsidRDefault="009A1504" w:rsidP="009A150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783B41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8626BF" w14:textId="77777777" w:rsidR="009A1504" w:rsidRPr="006E4B3C" w:rsidRDefault="009A1504" w:rsidP="009A150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6E4B3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 </w:t>
            </w:r>
          </w:p>
        </w:tc>
      </w:tr>
    </w:tbl>
    <w:p w14:paraId="3EEB88D4" w14:textId="77777777" w:rsidR="00B07FB9" w:rsidRPr="006E4B3C" w:rsidRDefault="00B07FB9" w:rsidP="00B07FB9">
      <w:pPr>
        <w:keepNext/>
        <w:keepLines/>
        <w:widowControl w:val="0"/>
        <w:spacing w:before="134" w:after="0" w:line="643" w:lineRule="exact"/>
        <w:ind w:right="-29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bookmarkStart w:id="2" w:name="bookmark2"/>
      <w:r w:rsidRPr="006E4B3C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lastRenderedPageBreak/>
        <w:t xml:space="preserve">Керівник закладу охорони здоров’я </w:t>
      </w:r>
    </w:p>
    <w:p w14:paraId="6CED0341" w14:textId="77777777" w:rsidR="00B07FB9" w:rsidRPr="006E4B3C" w:rsidRDefault="00B07FB9" w:rsidP="00B07FB9">
      <w:pPr>
        <w:keepNext/>
        <w:keepLines/>
        <w:widowControl w:val="0"/>
        <w:spacing w:before="134" w:after="0" w:line="643" w:lineRule="exact"/>
        <w:ind w:right="-29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Головний бухгалтер</w:t>
      </w:r>
      <w:bookmarkEnd w:id="2"/>
    </w:p>
    <w:p w14:paraId="5BA2D770" w14:textId="77777777" w:rsidR="00B07FB9" w:rsidRPr="006E4B3C" w:rsidRDefault="00B07FB9" w:rsidP="00B07FB9">
      <w:pPr>
        <w:keepNext/>
        <w:keepLines/>
        <w:widowControl w:val="0"/>
        <w:spacing w:after="0" w:line="240" w:lineRule="exact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bookmarkStart w:id="3" w:name="bookmark3"/>
    </w:p>
    <w:p w14:paraId="112FC339" w14:textId="77777777" w:rsidR="00B07FB9" w:rsidRPr="006E4B3C" w:rsidRDefault="00B07FB9" w:rsidP="00B07FB9">
      <w:pPr>
        <w:keepNext/>
        <w:keepLines/>
        <w:widowControl w:val="0"/>
        <w:spacing w:after="0" w:line="240" w:lineRule="exact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6E4B3C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Виконавець</w:t>
      </w:r>
      <w:bookmarkEnd w:id="3"/>
    </w:p>
    <w:sectPr w:rsidR="00B07FB9" w:rsidRPr="006E4B3C" w:rsidSect="00C5490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B9"/>
    <w:rsid w:val="00017049"/>
    <w:rsid w:val="00062A85"/>
    <w:rsid w:val="00064E60"/>
    <w:rsid w:val="000E29BC"/>
    <w:rsid w:val="00125DBB"/>
    <w:rsid w:val="00130947"/>
    <w:rsid w:val="00155172"/>
    <w:rsid w:val="00157A6D"/>
    <w:rsid w:val="00163B33"/>
    <w:rsid w:val="002033C8"/>
    <w:rsid w:val="002173F8"/>
    <w:rsid w:val="00234A35"/>
    <w:rsid w:val="002A2165"/>
    <w:rsid w:val="002C2F10"/>
    <w:rsid w:val="002C5F3B"/>
    <w:rsid w:val="002D529B"/>
    <w:rsid w:val="003354AE"/>
    <w:rsid w:val="00365E9F"/>
    <w:rsid w:val="003D0C17"/>
    <w:rsid w:val="004413A9"/>
    <w:rsid w:val="00473AF9"/>
    <w:rsid w:val="00481C91"/>
    <w:rsid w:val="00561A3E"/>
    <w:rsid w:val="005F133E"/>
    <w:rsid w:val="00604D4B"/>
    <w:rsid w:val="006055C2"/>
    <w:rsid w:val="006245D3"/>
    <w:rsid w:val="00634915"/>
    <w:rsid w:val="00642E42"/>
    <w:rsid w:val="00643D69"/>
    <w:rsid w:val="006A4170"/>
    <w:rsid w:val="006E433A"/>
    <w:rsid w:val="006E44F4"/>
    <w:rsid w:val="007031C4"/>
    <w:rsid w:val="00715B09"/>
    <w:rsid w:val="00725D7A"/>
    <w:rsid w:val="007A0ACC"/>
    <w:rsid w:val="007C017B"/>
    <w:rsid w:val="008076A5"/>
    <w:rsid w:val="00873421"/>
    <w:rsid w:val="009A1504"/>
    <w:rsid w:val="009B6775"/>
    <w:rsid w:val="009C6D2C"/>
    <w:rsid w:val="00A1458F"/>
    <w:rsid w:val="00A27A17"/>
    <w:rsid w:val="00A748E7"/>
    <w:rsid w:val="00B07FB9"/>
    <w:rsid w:val="00B419F3"/>
    <w:rsid w:val="00B55DF6"/>
    <w:rsid w:val="00B61373"/>
    <w:rsid w:val="00B7379E"/>
    <w:rsid w:val="00C5490F"/>
    <w:rsid w:val="00CB22CF"/>
    <w:rsid w:val="00D17F4E"/>
    <w:rsid w:val="00D57376"/>
    <w:rsid w:val="00DE6119"/>
    <w:rsid w:val="00E352B6"/>
    <w:rsid w:val="00E8506B"/>
    <w:rsid w:val="00E87D54"/>
    <w:rsid w:val="00EA78D6"/>
    <w:rsid w:val="00ED7F82"/>
    <w:rsid w:val="00F110FA"/>
    <w:rsid w:val="00F67D7D"/>
    <w:rsid w:val="00F76FED"/>
    <w:rsid w:val="00F84CE9"/>
    <w:rsid w:val="00FB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768F"/>
  <w15:chartTrackingRefBased/>
  <w15:docId w15:val="{B9B416BB-86F9-4380-B9E8-2CB311C3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138DF-C73E-4699-85AD-D435CBE5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4</Pages>
  <Words>4112</Words>
  <Characters>2345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49</cp:revision>
  <dcterms:created xsi:type="dcterms:W3CDTF">2024-11-06T14:30:00Z</dcterms:created>
  <dcterms:modified xsi:type="dcterms:W3CDTF">2026-02-11T09:37:00Z</dcterms:modified>
</cp:coreProperties>
</file>